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1"/>
        <w:tblW w:w="10193" w:type="dxa"/>
        <w:tblInd w:w="-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016"/>
        <w:gridCol w:w="708"/>
        <w:gridCol w:w="2372"/>
        <w:gridCol w:w="4389"/>
      </w:tblGrid>
      <w:tr w:rsidR="00931E24" w:rsidTr="009D6F8C">
        <w:trPr>
          <w:trHeight w:val="961"/>
        </w:trPr>
        <w:tc>
          <w:tcPr>
            <w:tcW w:w="5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77A92" w:rsidRPr="00692930" w:rsidRDefault="000050CF" w:rsidP="00B77A92">
            <w:pPr>
              <w:ind w:left="212" w:right="174"/>
              <w:jc w:val="center"/>
              <w:rPr>
                <w:sz w:val="16"/>
              </w:rPr>
            </w:pPr>
            <w:r w:rsidRPr="00F64DCE">
              <w:rPr>
                <w:noProof/>
              </w:rPr>
              <w:drawing>
                <wp:inline distT="0" distB="0" distL="0" distR="0">
                  <wp:extent cx="703580" cy="641985"/>
                  <wp:effectExtent l="0" t="0" r="1270" b="571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580" cy="64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8C10E7" w:rsidRDefault="008C10E7"/>
        </w:tc>
      </w:tr>
      <w:tr w:rsidR="00931E24" w:rsidRPr="00DC1FD6" w:rsidTr="009D6F8C">
        <w:trPr>
          <w:trHeight w:val="415"/>
        </w:trPr>
        <w:tc>
          <w:tcPr>
            <w:tcW w:w="5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B18F5" w:rsidRPr="004B18F5" w:rsidRDefault="000050CF" w:rsidP="004B18F5">
            <w:pPr>
              <w:suppressAutoHyphens/>
              <w:jc w:val="center"/>
              <w:rPr>
                <w:rFonts w:ascii="Liberation Serif" w:eastAsia="SimSun" w:hAnsi="Liberation Serif" w:cs="Mangal"/>
                <w:b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4B18F5">
              <w:rPr>
                <w:rFonts w:ascii="Liberation Serif" w:eastAsia="SimSun" w:hAnsi="Liberation Serif" w:cs="Mangal"/>
                <w:b/>
                <w:bCs/>
                <w:color w:val="auto"/>
                <w:kern w:val="1"/>
                <w:sz w:val="18"/>
                <w:szCs w:val="18"/>
                <w:lang w:eastAsia="zh-CN" w:bidi="hi-IN"/>
              </w:rPr>
              <w:t xml:space="preserve">МИНИСТЕРСТВО ОБЩЕГО И ПРОФЕССИОНАЛЬНОГО ОБРАЗОВАНИЯ РОСТОВСКОЙ ОБЛАСТИ </w:t>
            </w:r>
          </w:p>
          <w:p w:rsidR="005414D1" w:rsidRDefault="000050CF" w:rsidP="004B18F5">
            <w:pPr>
              <w:suppressAutoHyphens/>
              <w:jc w:val="center"/>
              <w:rPr>
                <w:rFonts w:ascii="Liberation Serif" w:eastAsia="SimSun" w:hAnsi="Liberation Serif" w:cs="Mangal"/>
                <w:bCs/>
                <w:color w:val="auto"/>
                <w:kern w:val="1"/>
                <w:sz w:val="20"/>
                <w:lang w:eastAsia="zh-CN" w:bidi="hi-IN"/>
              </w:rPr>
            </w:pPr>
            <w:r w:rsidRPr="004B18F5">
              <w:rPr>
                <w:rFonts w:ascii="Liberation Serif" w:eastAsia="SimSun" w:hAnsi="Liberation Serif" w:cs="Mangal"/>
                <w:bCs/>
                <w:color w:val="auto"/>
                <w:kern w:val="1"/>
                <w:sz w:val="20"/>
                <w:lang w:eastAsia="zh-CN" w:bidi="hi-IN"/>
              </w:rPr>
              <w:t>Государственное автономное учреждение</w:t>
            </w:r>
            <w:r w:rsidR="00151A04">
              <w:rPr>
                <w:rFonts w:ascii="Liberation Serif" w:eastAsia="SimSun" w:hAnsi="Liberation Serif" w:cs="Mangal"/>
                <w:bCs/>
                <w:color w:val="auto"/>
                <w:kern w:val="1"/>
                <w:sz w:val="20"/>
                <w:lang w:eastAsia="zh-CN" w:bidi="hi-IN"/>
              </w:rPr>
              <w:t xml:space="preserve"> </w:t>
            </w:r>
          </w:p>
          <w:p w:rsidR="004B18F5" w:rsidRPr="004B18F5" w:rsidRDefault="00151A04" w:rsidP="004B18F5">
            <w:pPr>
              <w:suppressAutoHyphens/>
              <w:jc w:val="center"/>
              <w:rPr>
                <w:rFonts w:ascii="Liberation Serif" w:eastAsia="SimSun" w:hAnsi="Liberation Serif" w:cs="Mangal"/>
                <w:bCs/>
                <w:color w:val="auto"/>
                <w:kern w:val="1"/>
                <w:sz w:val="20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Cs/>
                <w:color w:val="auto"/>
                <w:kern w:val="1"/>
                <w:sz w:val="20"/>
                <w:lang w:eastAsia="zh-CN" w:bidi="hi-IN"/>
              </w:rPr>
              <w:t>дополнительного профессионального образования</w:t>
            </w:r>
          </w:p>
          <w:p w:rsidR="004B18F5" w:rsidRPr="004B18F5" w:rsidRDefault="000050CF" w:rsidP="004B18F5">
            <w:pPr>
              <w:suppressAutoHyphens/>
              <w:jc w:val="center"/>
              <w:rPr>
                <w:rFonts w:ascii="Liberation Serif" w:eastAsia="SimSun" w:hAnsi="Liberation Serif" w:cs="Mangal"/>
                <w:bCs/>
                <w:color w:val="auto"/>
                <w:kern w:val="1"/>
                <w:sz w:val="20"/>
                <w:lang w:eastAsia="zh-CN" w:bidi="hi-IN"/>
              </w:rPr>
            </w:pPr>
            <w:r w:rsidRPr="004B18F5">
              <w:rPr>
                <w:rFonts w:ascii="Liberation Serif" w:eastAsia="SimSun" w:hAnsi="Liberation Serif" w:cs="Mangal"/>
                <w:bCs/>
                <w:color w:val="auto"/>
                <w:kern w:val="1"/>
                <w:sz w:val="20"/>
                <w:lang w:eastAsia="zh-CN" w:bidi="hi-IN"/>
              </w:rPr>
              <w:t xml:space="preserve"> Ростовской области</w:t>
            </w:r>
          </w:p>
          <w:p w:rsidR="00BB1F30" w:rsidRDefault="000050CF" w:rsidP="005414D1">
            <w:pPr>
              <w:suppressAutoHyphens/>
              <w:jc w:val="center"/>
              <w:rPr>
                <w:rFonts w:ascii="Liberation Serif" w:eastAsia="SimSun" w:hAnsi="Liberation Serif" w:cs="Mangal"/>
                <w:b/>
                <w:bCs/>
                <w:color w:val="auto"/>
                <w:kern w:val="1"/>
                <w:szCs w:val="24"/>
                <w:lang w:eastAsia="zh-CN" w:bidi="hi-IN"/>
              </w:rPr>
            </w:pPr>
            <w:r w:rsidRPr="004B18F5">
              <w:rPr>
                <w:rFonts w:ascii="Liberation Serif" w:eastAsia="SimSun" w:hAnsi="Liberation Serif" w:cs="Mangal"/>
                <w:b/>
                <w:color w:val="auto"/>
                <w:kern w:val="1"/>
                <w:szCs w:val="24"/>
                <w:lang w:eastAsia="zh-CN" w:bidi="hi-IN"/>
              </w:rPr>
              <w:t>«</w:t>
            </w:r>
            <w:r w:rsidRPr="004B18F5">
              <w:rPr>
                <w:rFonts w:ascii="Liberation Serif" w:eastAsia="SimSun" w:hAnsi="Liberation Serif" w:cs="Mangal"/>
                <w:b/>
                <w:bCs/>
                <w:color w:val="auto"/>
                <w:kern w:val="1"/>
                <w:szCs w:val="24"/>
                <w:lang w:eastAsia="zh-CN" w:bidi="hi-IN"/>
              </w:rPr>
              <w:t xml:space="preserve">ИНСТИТУТ </w:t>
            </w:r>
          </w:p>
          <w:p w:rsidR="004B18F5" w:rsidRPr="004B18F5" w:rsidRDefault="000050CF" w:rsidP="005414D1">
            <w:pPr>
              <w:suppressAutoHyphens/>
              <w:jc w:val="center"/>
              <w:rPr>
                <w:rFonts w:ascii="Liberation Serif" w:eastAsia="SimSun" w:hAnsi="Liberation Serif" w:cs="Mangal"/>
                <w:b/>
                <w:color w:val="auto"/>
                <w:kern w:val="1"/>
                <w:szCs w:val="24"/>
                <w:lang w:eastAsia="zh-CN" w:bidi="hi-IN"/>
              </w:rPr>
            </w:pPr>
            <w:r w:rsidRPr="004B18F5">
              <w:rPr>
                <w:rFonts w:ascii="Liberation Serif" w:eastAsia="SimSun" w:hAnsi="Liberation Serif" w:cs="Mangal"/>
                <w:b/>
                <w:bCs/>
                <w:color w:val="auto"/>
                <w:kern w:val="1"/>
                <w:szCs w:val="24"/>
                <w:lang w:eastAsia="zh-CN" w:bidi="hi-IN"/>
              </w:rPr>
              <w:t>РАЗВИТИЯ ОБРАЗОВАНИЯ</w:t>
            </w:r>
            <w:r w:rsidRPr="004B18F5">
              <w:rPr>
                <w:rFonts w:ascii="Liberation Serif" w:eastAsia="SimSun" w:hAnsi="Liberation Serif" w:cs="Mangal"/>
                <w:b/>
                <w:color w:val="auto"/>
                <w:kern w:val="1"/>
                <w:szCs w:val="24"/>
                <w:lang w:eastAsia="zh-CN" w:bidi="hi-IN"/>
              </w:rPr>
              <w:t>»</w:t>
            </w:r>
          </w:p>
          <w:p w:rsidR="004B18F5" w:rsidRPr="004B18F5" w:rsidRDefault="000050CF" w:rsidP="004B18F5">
            <w:pPr>
              <w:keepNext/>
              <w:suppressAutoHyphens/>
              <w:jc w:val="center"/>
              <w:outlineLvl w:val="1"/>
              <w:rPr>
                <w:rFonts w:ascii="Liberation Serif" w:eastAsia="SimSun" w:hAnsi="Liberation Serif" w:cs="Mangal"/>
                <w:color w:val="auto"/>
                <w:kern w:val="1"/>
                <w:sz w:val="18"/>
                <w:szCs w:val="18"/>
                <w:lang w:eastAsia="zh-CN" w:bidi="hi-IN"/>
              </w:rPr>
            </w:pPr>
            <w:r w:rsidRPr="004B18F5">
              <w:rPr>
                <w:rFonts w:ascii="Liberation Serif" w:eastAsia="SimSun" w:hAnsi="Liberation Serif" w:cs="Mangal"/>
                <w:color w:val="auto"/>
                <w:kern w:val="1"/>
                <w:sz w:val="18"/>
                <w:szCs w:val="18"/>
                <w:lang w:eastAsia="zh-CN" w:bidi="hi-IN"/>
              </w:rPr>
              <w:t xml:space="preserve">(ГАУ </w:t>
            </w:r>
            <w:r w:rsidR="00151A04">
              <w:rPr>
                <w:rFonts w:ascii="Liberation Serif" w:eastAsia="SimSun" w:hAnsi="Liberation Serif" w:cs="Mangal"/>
                <w:color w:val="auto"/>
                <w:kern w:val="1"/>
                <w:sz w:val="18"/>
                <w:szCs w:val="18"/>
                <w:lang w:eastAsia="zh-CN" w:bidi="hi-IN"/>
              </w:rPr>
              <w:t xml:space="preserve">ДПО </w:t>
            </w:r>
            <w:r w:rsidRPr="004B18F5">
              <w:rPr>
                <w:rFonts w:ascii="Liberation Serif" w:eastAsia="SimSun" w:hAnsi="Liberation Serif" w:cs="Mangal"/>
                <w:color w:val="auto"/>
                <w:kern w:val="1"/>
                <w:sz w:val="18"/>
                <w:szCs w:val="18"/>
                <w:lang w:eastAsia="zh-CN" w:bidi="hi-IN"/>
              </w:rPr>
              <w:t xml:space="preserve">РО ИРО) </w:t>
            </w:r>
          </w:p>
          <w:p w:rsidR="00DD1149" w:rsidRPr="00506A2B" w:rsidRDefault="00DD1149" w:rsidP="00DD1149">
            <w:pPr>
              <w:spacing w:before="120" w:line="240" w:lineRule="exact"/>
              <w:jc w:val="center"/>
              <w:rPr>
                <w:rFonts w:ascii="Liberation Serif" w:eastAsia="SimSun" w:hAnsi="Liberation Serif" w:cs="Mangal"/>
                <w:bCs/>
                <w:color w:val="auto"/>
                <w:kern w:val="1"/>
                <w:sz w:val="20"/>
                <w:lang w:eastAsia="zh-CN" w:bidi="hi-IN"/>
              </w:rPr>
            </w:pPr>
            <w:r w:rsidRPr="00506A2B">
              <w:rPr>
                <w:rFonts w:ascii="Liberation Serif" w:eastAsia="SimSun" w:hAnsi="Liberation Serif" w:cs="Mangal"/>
                <w:bCs/>
                <w:color w:val="auto"/>
                <w:kern w:val="1"/>
                <w:sz w:val="20"/>
                <w:lang w:eastAsia="zh-CN" w:bidi="hi-IN"/>
              </w:rPr>
              <w:t>ул. Советская, д. 35/2, г. Ростов-на-Дону, 344019</w:t>
            </w:r>
          </w:p>
          <w:p w:rsidR="00DD1149" w:rsidRPr="00506A2B" w:rsidRDefault="00DD1149" w:rsidP="00DD1149">
            <w:pPr>
              <w:suppressAutoHyphens/>
              <w:jc w:val="center"/>
              <w:rPr>
                <w:rFonts w:ascii="Liberation Serif" w:eastAsia="SimSun" w:hAnsi="Liberation Serif" w:cs="Mangal"/>
                <w:bCs/>
                <w:color w:val="auto"/>
                <w:kern w:val="1"/>
                <w:sz w:val="20"/>
                <w:lang w:eastAsia="zh-CN" w:bidi="hi-IN"/>
              </w:rPr>
            </w:pPr>
            <w:r w:rsidRPr="00506A2B">
              <w:rPr>
                <w:rFonts w:ascii="Liberation Serif" w:eastAsia="SimSun" w:hAnsi="Liberation Serif" w:cs="Mangal"/>
                <w:bCs/>
                <w:color w:val="auto"/>
                <w:kern w:val="1"/>
                <w:sz w:val="20"/>
                <w:lang w:eastAsia="zh-CN" w:bidi="hi-IN"/>
              </w:rPr>
              <w:t>пер. Гвардейский, д. 2/51, г. Ростов-на-Дону, 344011</w:t>
            </w:r>
          </w:p>
          <w:p w:rsidR="00DD1149" w:rsidRPr="00506A2B" w:rsidRDefault="00DD1149" w:rsidP="00DD1149">
            <w:pPr>
              <w:spacing w:line="240" w:lineRule="exact"/>
              <w:jc w:val="center"/>
              <w:rPr>
                <w:rFonts w:ascii="Liberation Serif" w:eastAsia="SimSun" w:hAnsi="Liberation Serif" w:cs="Mangal"/>
                <w:bCs/>
                <w:color w:val="auto"/>
                <w:kern w:val="1"/>
                <w:sz w:val="20"/>
                <w:lang w:val="en-US" w:eastAsia="zh-CN" w:bidi="hi-IN"/>
              </w:rPr>
            </w:pPr>
            <w:r w:rsidRPr="00506A2B">
              <w:rPr>
                <w:rFonts w:ascii="Liberation Serif" w:eastAsia="SimSun" w:hAnsi="Liberation Serif" w:cs="Mangal"/>
                <w:bCs/>
                <w:color w:val="auto"/>
                <w:kern w:val="1"/>
                <w:sz w:val="20"/>
                <w:lang w:eastAsia="zh-CN" w:bidi="hi-IN"/>
              </w:rPr>
              <w:t>тел</w:t>
            </w:r>
            <w:r w:rsidRPr="00506A2B">
              <w:rPr>
                <w:rFonts w:ascii="Liberation Serif" w:eastAsia="SimSun" w:hAnsi="Liberation Serif" w:cs="Mangal"/>
                <w:bCs/>
                <w:color w:val="auto"/>
                <w:kern w:val="1"/>
                <w:sz w:val="20"/>
                <w:lang w:val="en-US" w:eastAsia="zh-CN" w:bidi="hi-IN"/>
              </w:rPr>
              <w:t>.: (863)285-48-72; (863)307-51-65</w:t>
            </w:r>
          </w:p>
          <w:p w:rsidR="008C10E7" w:rsidRPr="002E5618" w:rsidRDefault="00DD1149" w:rsidP="005414D1">
            <w:pPr>
              <w:spacing w:after="120"/>
              <w:ind w:left="210" w:right="176"/>
              <w:jc w:val="center"/>
              <w:rPr>
                <w:sz w:val="20"/>
                <w:lang w:val="en-US"/>
              </w:rPr>
            </w:pPr>
            <w:r w:rsidRPr="00506A2B">
              <w:rPr>
                <w:rFonts w:ascii="Liberation Serif" w:eastAsia="SimSun" w:hAnsi="Liberation Serif" w:cs="Mangal"/>
                <w:bCs/>
                <w:color w:val="auto"/>
                <w:kern w:val="1"/>
                <w:sz w:val="20"/>
                <w:lang w:val="en-US" w:eastAsia="zh-CN" w:bidi="hi-IN"/>
              </w:rPr>
              <w:t>E-mail: info@iro61.ru, https://iro61.ru</w:t>
            </w: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AA671C" w:rsidRDefault="00AA671C" w:rsidP="00AA671C">
            <w:pPr>
              <w:pStyle w:val="17"/>
              <w:spacing w:after="120" w:line="240" w:lineRule="auto"/>
              <w:ind w:firstLine="0"/>
              <w:jc w:val="center"/>
            </w:pPr>
            <w:r>
              <w:rPr>
                <w:lang w:bidi="ru-RU"/>
              </w:rPr>
              <w:t>Заместителю прокурора</w:t>
            </w:r>
            <w:r>
              <w:rPr>
                <w:lang w:bidi="ru-RU"/>
              </w:rPr>
              <w:br/>
              <w:t>Ленинского района</w:t>
            </w:r>
            <w:r>
              <w:rPr>
                <w:lang w:bidi="ru-RU"/>
              </w:rPr>
              <w:br/>
              <w:t>г. Ростова-на-Дону</w:t>
            </w:r>
            <w:r>
              <w:rPr>
                <w:lang w:bidi="ru-RU"/>
              </w:rPr>
              <w:br/>
              <w:t>младшему советнику юстиции</w:t>
            </w:r>
          </w:p>
          <w:p w:rsidR="005414D1" w:rsidRPr="005414D1" w:rsidRDefault="00AA671C" w:rsidP="008E157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Лариной А</w:t>
            </w:r>
            <w:r w:rsidR="005414D1">
              <w:rPr>
                <w:sz w:val="28"/>
              </w:rPr>
              <w:t>.</w:t>
            </w:r>
            <w:r>
              <w:rPr>
                <w:sz w:val="28"/>
              </w:rPr>
              <w:t>Г.</w:t>
            </w:r>
          </w:p>
        </w:tc>
      </w:tr>
      <w:tr w:rsidR="00931E24" w:rsidRPr="006C3620" w:rsidTr="009D6F8C">
        <w:trPr>
          <w:trHeight w:val="41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5618" w:rsidRPr="006C3620" w:rsidRDefault="006C3620">
            <w:pPr>
              <w:jc w:val="center"/>
              <w:rPr>
                <w:color w:val="auto"/>
                <w:sz w:val="20"/>
              </w:rPr>
            </w:pPr>
            <w:r w:rsidRPr="006C3620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5618" w:rsidRPr="006C3620" w:rsidRDefault="006C3620" w:rsidP="006C3620"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о</w:t>
            </w:r>
            <w:r w:rsidRPr="006C3620">
              <w:rPr>
                <w:color w:val="auto"/>
                <w:sz w:val="20"/>
              </w:rPr>
              <w:t>т</w:t>
            </w:r>
            <w:r>
              <w:rPr>
                <w:color w:val="auto"/>
                <w:sz w:val="20"/>
              </w:rPr>
              <w:t xml:space="preserve"> 26.06.2025</w:t>
            </w:r>
            <w:r w:rsidRPr="006C3620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5618" w:rsidRPr="006C3620" w:rsidRDefault="000050CF" w:rsidP="00091167">
            <w:pPr>
              <w:jc w:val="center"/>
              <w:rPr>
                <w:color w:val="auto"/>
                <w:sz w:val="20"/>
              </w:rPr>
            </w:pPr>
            <w:r w:rsidRPr="006C3620">
              <w:rPr>
                <w:color w:val="auto"/>
                <w:sz w:val="20"/>
              </w:rPr>
              <w:t>№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5618" w:rsidRPr="006C3620" w:rsidRDefault="006C3620" w:rsidP="002E5618">
            <w:p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№ 24-165/116</w:t>
            </w: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2E5618" w:rsidRPr="006C3620" w:rsidRDefault="002E5618">
            <w:pPr>
              <w:jc w:val="center"/>
              <w:rPr>
                <w:color w:val="auto"/>
                <w:sz w:val="20"/>
              </w:rPr>
            </w:pPr>
          </w:p>
        </w:tc>
      </w:tr>
    </w:tbl>
    <w:p w:rsidR="008C10E7" w:rsidRPr="00BB1F30" w:rsidRDefault="00BB1F30" w:rsidP="00BB1F30">
      <w:pPr>
        <w:jc w:val="both"/>
        <w:rPr>
          <w:sz w:val="20"/>
        </w:rPr>
      </w:pPr>
      <w:r w:rsidRPr="00BB1F30">
        <w:rPr>
          <w:sz w:val="20"/>
        </w:rPr>
        <w:t xml:space="preserve">О направлении </w:t>
      </w:r>
      <w:r w:rsidR="006C3620">
        <w:rPr>
          <w:sz w:val="20"/>
        </w:rPr>
        <w:t>ответа на представление</w:t>
      </w:r>
    </w:p>
    <w:p w:rsidR="005414D1" w:rsidRPr="009D6F8C" w:rsidRDefault="005414D1" w:rsidP="005414D1">
      <w:pPr>
        <w:ind w:firstLine="700"/>
        <w:jc w:val="center"/>
        <w:rPr>
          <w:sz w:val="28"/>
          <w:szCs w:val="28"/>
        </w:rPr>
      </w:pPr>
    </w:p>
    <w:p w:rsidR="00AA671C" w:rsidRDefault="00AA671C" w:rsidP="009D6F8C">
      <w:pPr>
        <w:pStyle w:val="17"/>
        <w:spacing w:line="202" w:lineRule="auto"/>
        <w:ind w:firstLine="709"/>
        <w:jc w:val="both"/>
      </w:pPr>
      <w:r>
        <w:rPr>
          <w:lang w:bidi="ru-RU"/>
        </w:rPr>
        <w:t>Представление прокуратуры Ленинского района г. Ростова-на-Дону от 03.06.2025 № 7-15-2025 об устранении нарушений законодательства об образовании государственным автономным учреждением дополнительного профессионального образования Ростовской области «Институт развития образования» (далее - институт) рассмотрено, доводы признаны обоснованными, по результатам рассмотрения сообщаем следующее.</w:t>
      </w:r>
    </w:p>
    <w:p w:rsidR="00AA671C" w:rsidRDefault="00AA671C" w:rsidP="009D6F8C">
      <w:pPr>
        <w:pStyle w:val="17"/>
        <w:tabs>
          <w:tab w:val="left" w:pos="3402"/>
          <w:tab w:val="left" w:pos="5958"/>
          <w:tab w:val="left" w:pos="8878"/>
        </w:tabs>
        <w:spacing w:line="202" w:lineRule="auto"/>
        <w:ind w:firstLine="709"/>
        <w:jc w:val="both"/>
      </w:pPr>
      <w:r>
        <w:rPr>
          <w:lang w:bidi="ru-RU"/>
        </w:rPr>
        <w:t>В соответствии с пунктом 11 постановления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(далее - Правила), пунктами 12,13,19 Приказа Федеральной службы по надзору в сфере образования и науки от 04.08.2023 № 1493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 (далее - Требования) институт разместил информацию об уровне профессионального образования педагогических работников</w:t>
      </w:r>
      <w:r w:rsidR="009D6F8C">
        <w:t xml:space="preserve"> </w:t>
      </w:r>
      <w:r w:rsidRPr="00213FAE">
        <w:rPr>
          <w:lang w:eastAsia="en-US" w:bidi="en-US"/>
        </w:rPr>
        <w:t>(</w:t>
      </w:r>
      <w:r>
        <w:rPr>
          <w:u w:val="single"/>
          <w:lang w:val="en-US" w:eastAsia="en-US" w:bidi="en-US"/>
        </w:rPr>
        <w:t>https</w:t>
      </w:r>
      <w:r>
        <w:rPr>
          <w:u w:val="single"/>
          <w:lang w:eastAsia="en-US" w:bidi="en-US"/>
        </w:rPr>
        <w:t>:</w:t>
      </w:r>
      <w:r w:rsidRPr="00213FAE">
        <w:rPr>
          <w:u w:val="single"/>
          <w:lang w:eastAsia="en-US" w:bidi="en-US"/>
        </w:rPr>
        <w:t>/</w:t>
      </w:r>
      <w:proofErr w:type="spellStart"/>
      <w:r>
        <w:rPr>
          <w:u w:val="single"/>
          <w:lang w:val="en-US" w:eastAsia="en-US" w:bidi="en-US"/>
        </w:rPr>
        <w:t>iro</w:t>
      </w:r>
      <w:proofErr w:type="spellEnd"/>
      <w:r w:rsidRPr="00213FAE">
        <w:rPr>
          <w:u w:val="single"/>
          <w:lang w:eastAsia="en-US" w:bidi="en-US"/>
        </w:rPr>
        <w:t>6</w:t>
      </w:r>
      <w:r w:rsidR="00A67365">
        <w:rPr>
          <w:u w:val="single"/>
          <w:lang w:eastAsia="en-US" w:bidi="en-US"/>
        </w:rPr>
        <w:t>1</w:t>
      </w:r>
      <w:bookmarkStart w:id="0" w:name="_GoBack"/>
      <w:bookmarkEnd w:id="0"/>
      <w:r w:rsidRPr="00213FAE">
        <w:rPr>
          <w:u w:val="single"/>
          <w:lang w:eastAsia="en-US" w:bidi="en-US"/>
        </w:rPr>
        <w:t>.</w:t>
      </w:r>
      <w:proofErr w:type="spellStart"/>
      <w:r>
        <w:rPr>
          <w:u w:val="single"/>
          <w:lang w:val="en-US" w:eastAsia="en-US" w:bidi="en-US"/>
        </w:rPr>
        <w:t>ru</w:t>
      </w:r>
      <w:proofErr w:type="spellEnd"/>
      <w:r w:rsidRPr="00213FAE">
        <w:rPr>
          <w:u w:val="single"/>
          <w:lang w:eastAsia="en-US" w:bidi="en-US"/>
        </w:rPr>
        <w:t>/</w:t>
      </w:r>
      <w:proofErr w:type="spellStart"/>
      <w:r>
        <w:rPr>
          <w:u w:val="single"/>
          <w:lang w:val="en-US" w:eastAsia="en-US" w:bidi="en-US"/>
        </w:rPr>
        <w:t>sveden</w:t>
      </w:r>
      <w:proofErr w:type="spellEnd"/>
      <w:r w:rsidRPr="00213FAE">
        <w:rPr>
          <w:u w:val="single"/>
          <w:lang w:eastAsia="en-US" w:bidi="en-US"/>
        </w:rPr>
        <w:t>/</w:t>
      </w:r>
      <w:r>
        <w:rPr>
          <w:u w:val="single"/>
          <w:lang w:val="en-US" w:eastAsia="en-US" w:bidi="en-US"/>
        </w:rPr>
        <w:t>employees</w:t>
      </w:r>
      <w:r w:rsidRPr="00213FAE">
        <w:rPr>
          <w:u w:val="single"/>
          <w:lang w:eastAsia="en-US" w:bidi="en-US"/>
        </w:rPr>
        <w:t>/</w:t>
      </w:r>
      <w:r>
        <w:rPr>
          <w:u w:val="single"/>
          <w:lang w:eastAsia="en-US" w:bidi="en-US"/>
        </w:rPr>
        <w:t>),</w:t>
      </w:r>
      <w:r w:rsidRPr="00213FAE">
        <w:rPr>
          <w:lang w:eastAsia="en-US" w:bidi="en-US"/>
        </w:rPr>
        <w:t xml:space="preserve"> </w:t>
      </w:r>
      <w:r>
        <w:rPr>
          <w:lang w:bidi="ru-RU"/>
        </w:rPr>
        <w:t xml:space="preserve">о материально-техническом обеспечении образовательной деятельности (о наличии оборудованных средств обучения и воспитания) </w:t>
      </w:r>
      <w:r w:rsidRPr="00213FAE">
        <w:rPr>
          <w:u w:val="single"/>
          <w:lang w:eastAsia="en-US" w:bidi="en-US"/>
        </w:rPr>
        <w:t>(</w:t>
      </w:r>
      <w:r>
        <w:rPr>
          <w:u w:val="single"/>
          <w:lang w:val="en-US" w:eastAsia="en-US" w:bidi="en-US"/>
        </w:rPr>
        <w:t>https</w:t>
      </w:r>
      <w:r>
        <w:rPr>
          <w:u w:val="single"/>
          <w:lang w:eastAsia="en-US" w:bidi="en-US"/>
        </w:rPr>
        <w:t>:/</w:t>
      </w:r>
      <w:proofErr w:type="spellStart"/>
      <w:r>
        <w:rPr>
          <w:u w:val="single"/>
          <w:lang w:val="en-US" w:eastAsia="en-US" w:bidi="en-US"/>
        </w:rPr>
        <w:t>iro</w:t>
      </w:r>
      <w:proofErr w:type="spellEnd"/>
      <w:r w:rsidRPr="00213FAE">
        <w:rPr>
          <w:u w:val="single"/>
          <w:lang w:eastAsia="en-US" w:bidi="en-US"/>
        </w:rPr>
        <w:t>6</w:t>
      </w:r>
      <w:r>
        <w:rPr>
          <w:u w:val="single"/>
          <w:lang w:bidi="ru-RU"/>
        </w:rPr>
        <w:t>1</w:t>
      </w:r>
      <w:r w:rsidRPr="00213FAE">
        <w:rPr>
          <w:u w:val="single"/>
          <w:lang w:eastAsia="en-US" w:bidi="en-US"/>
        </w:rPr>
        <w:t>.</w:t>
      </w:r>
      <w:proofErr w:type="spellStart"/>
      <w:r>
        <w:rPr>
          <w:u w:val="single"/>
          <w:lang w:val="en-US" w:eastAsia="en-US" w:bidi="en-US"/>
        </w:rPr>
        <w:t>ru</w:t>
      </w:r>
      <w:proofErr w:type="spellEnd"/>
      <w:r w:rsidRPr="00213FAE">
        <w:rPr>
          <w:u w:val="single"/>
          <w:lang w:eastAsia="en-US" w:bidi="en-US"/>
        </w:rPr>
        <w:t>/</w:t>
      </w:r>
      <w:proofErr w:type="spellStart"/>
      <w:r>
        <w:rPr>
          <w:u w:val="single"/>
          <w:lang w:val="en-US" w:eastAsia="en-US" w:bidi="en-US"/>
        </w:rPr>
        <w:t>sveden</w:t>
      </w:r>
      <w:proofErr w:type="spellEnd"/>
      <w:r w:rsidRPr="00213FAE">
        <w:rPr>
          <w:u w:val="single"/>
          <w:lang w:eastAsia="en-US" w:bidi="en-US"/>
        </w:rPr>
        <w:t>/</w:t>
      </w:r>
      <w:r>
        <w:rPr>
          <w:u w:val="single"/>
          <w:lang w:val="en-US" w:eastAsia="en-US" w:bidi="en-US"/>
        </w:rPr>
        <w:t>objects</w:t>
      </w:r>
      <w:r w:rsidRPr="00213FAE">
        <w:rPr>
          <w:u w:val="single"/>
          <w:lang w:eastAsia="en-US" w:bidi="en-US"/>
        </w:rPr>
        <w:t>/)</w:t>
      </w:r>
      <w:r w:rsidRPr="00213FAE">
        <w:rPr>
          <w:lang w:eastAsia="en-US" w:bidi="en-US"/>
        </w:rPr>
        <w:t xml:space="preserve">, </w:t>
      </w:r>
      <w:r>
        <w:rPr>
          <w:lang w:bidi="ru-RU"/>
        </w:rPr>
        <w:t xml:space="preserve">об условиях питания и охраны здоровья обучающихся </w:t>
      </w:r>
      <w:r w:rsidRPr="00213FAE">
        <w:rPr>
          <w:lang w:eastAsia="en-US" w:bidi="en-US"/>
        </w:rPr>
        <w:t>(</w:t>
      </w:r>
      <w:r>
        <w:rPr>
          <w:u w:val="single"/>
          <w:lang w:val="en-US" w:eastAsia="en-US" w:bidi="en-US"/>
        </w:rPr>
        <w:t>https</w:t>
      </w:r>
      <w:r w:rsidRPr="00213FAE">
        <w:rPr>
          <w:u w:val="single"/>
          <w:lang w:eastAsia="en-US" w:bidi="en-US"/>
        </w:rPr>
        <w:t>://</w:t>
      </w:r>
      <w:proofErr w:type="spellStart"/>
      <w:r>
        <w:rPr>
          <w:u w:val="single"/>
          <w:lang w:val="en-US" w:eastAsia="en-US" w:bidi="en-US"/>
        </w:rPr>
        <w:t>iro</w:t>
      </w:r>
      <w:proofErr w:type="spellEnd"/>
      <w:r w:rsidRPr="00213FAE">
        <w:rPr>
          <w:u w:val="single"/>
          <w:lang w:eastAsia="en-US" w:bidi="en-US"/>
        </w:rPr>
        <w:t>6</w:t>
      </w:r>
      <w:r>
        <w:rPr>
          <w:u w:val="single"/>
          <w:lang w:bidi="ru-RU"/>
        </w:rPr>
        <w:t>1</w:t>
      </w:r>
      <w:r w:rsidRPr="00213FAE">
        <w:rPr>
          <w:u w:val="single"/>
          <w:lang w:eastAsia="en-US" w:bidi="en-US"/>
        </w:rPr>
        <w:t>.</w:t>
      </w:r>
      <w:proofErr w:type="spellStart"/>
      <w:r>
        <w:rPr>
          <w:u w:val="single"/>
          <w:lang w:val="en-US" w:eastAsia="en-US" w:bidi="en-US"/>
        </w:rPr>
        <w:t>ru</w:t>
      </w:r>
      <w:proofErr w:type="spellEnd"/>
      <w:r w:rsidRPr="00213FAE">
        <w:rPr>
          <w:u w:val="single"/>
          <w:lang w:eastAsia="en-US" w:bidi="en-US"/>
        </w:rPr>
        <w:t>/</w:t>
      </w:r>
      <w:proofErr w:type="spellStart"/>
      <w:r>
        <w:rPr>
          <w:u w:val="single"/>
          <w:lang w:val="en-US" w:eastAsia="en-US" w:bidi="en-US"/>
        </w:rPr>
        <w:t>sveden</w:t>
      </w:r>
      <w:proofErr w:type="spellEnd"/>
      <w:r w:rsidRPr="00213FAE">
        <w:rPr>
          <w:u w:val="single"/>
          <w:lang w:eastAsia="en-US" w:bidi="en-US"/>
        </w:rPr>
        <w:t>/</w:t>
      </w:r>
      <w:r>
        <w:rPr>
          <w:u w:val="single"/>
          <w:lang w:val="en-US" w:eastAsia="en-US" w:bidi="en-US"/>
        </w:rPr>
        <w:t>catering</w:t>
      </w:r>
      <w:r w:rsidRPr="00213FAE">
        <w:rPr>
          <w:u w:val="single"/>
          <w:lang w:eastAsia="en-US" w:bidi="en-US"/>
        </w:rPr>
        <w:t>/</w:t>
      </w:r>
      <w:r w:rsidRPr="00213FAE">
        <w:rPr>
          <w:lang w:eastAsia="en-US" w:bidi="en-US"/>
        </w:rPr>
        <w:t>).</w:t>
      </w:r>
    </w:p>
    <w:p w:rsidR="00AA671C" w:rsidRDefault="00AA671C" w:rsidP="009D6F8C">
      <w:pPr>
        <w:pStyle w:val="17"/>
        <w:spacing w:line="202" w:lineRule="auto"/>
        <w:ind w:firstLine="709"/>
        <w:jc w:val="both"/>
      </w:pPr>
      <w:r>
        <w:rPr>
          <w:lang w:bidi="ru-RU"/>
        </w:rPr>
        <w:t>Руководством института принято решение о привлечении к дисциплинарной ответственности директора центра цифровой трансформации, в чьи должностные обязанности входит контроль за своевременным и полным размещением информации на официальном сайте института в соответствии с Правилами и Требованиями.</w:t>
      </w:r>
    </w:p>
    <w:p w:rsidR="00AA671C" w:rsidRDefault="00AA671C" w:rsidP="009D6F8C">
      <w:pPr>
        <w:pStyle w:val="17"/>
        <w:spacing w:line="202" w:lineRule="auto"/>
        <w:ind w:firstLine="709"/>
        <w:jc w:val="both"/>
        <w:rPr>
          <w:lang w:bidi="ru-RU"/>
        </w:rPr>
      </w:pPr>
      <w:r>
        <w:rPr>
          <w:lang w:bidi="ru-RU"/>
        </w:rPr>
        <w:t>В целях принятия мер по недопущению впредь подобных нарушений проведено планерное совещание с проректорами и руководителями структурных подразделений, где было дано поручение взять под личный контроль исполнение положений действующего законодательства об образовании.</w:t>
      </w:r>
    </w:p>
    <w:p w:rsidR="009D6F8C" w:rsidRDefault="009D6F8C" w:rsidP="009D6F8C">
      <w:pPr>
        <w:pStyle w:val="17"/>
        <w:spacing w:line="202" w:lineRule="auto"/>
        <w:ind w:firstLine="580"/>
        <w:jc w:val="both"/>
      </w:pPr>
    </w:p>
    <w:p w:rsidR="00AA671C" w:rsidRDefault="00AA671C" w:rsidP="009D6F8C">
      <w:pPr>
        <w:pStyle w:val="17"/>
        <w:spacing w:line="202" w:lineRule="auto"/>
        <w:ind w:firstLine="580"/>
        <w:jc w:val="both"/>
      </w:pPr>
      <w:r>
        <w:rPr>
          <w:lang w:bidi="ru-RU"/>
        </w:rPr>
        <w:t>Приложение:</w:t>
      </w:r>
    </w:p>
    <w:p w:rsidR="00AA671C" w:rsidRDefault="00AA671C" w:rsidP="009D6F8C">
      <w:pPr>
        <w:pStyle w:val="17"/>
        <w:spacing w:line="202" w:lineRule="auto"/>
        <w:ind w:firstLine="0"/>
      </w:pPr>
      <w:r>
        <w:rPr>
          <w:lang w:bidi="ru-RU"/>
        </w:rPr>
        <w:t>1) копия приказа о привлечении к дисциплинарной ответственности на 1 л. в 1 экз.</w:t>
      </w:r>
    </w:p>
    <w:tbl>
      <w:tblPr>
        <w:tblW w:w="103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49"/>
        <w:gridCol w:w="3544"/>
        <w:gridCol w:w="2183"/>
      </w:tblGrid>
      <w:tr w:rsidR="00E41A23" w:rsidTr="00E43EB7">
        <w:trPr>
          <w:trHeight w:val="878"/>
        </w:trPr>
        <w:tc>
          <w:tcPr>
            <w:tcW w:w="4649" w:type="dxa"/>
            <w:shd w:val="clear" w:color="auto" w:fill="auto"/>
            <w:vAlign w:val="bottom"/>
          </w:tcPr>
          <w:p w:rsidR="00E41A23" w:rsidRPr="00DC1FD6" w:rsidRDefault="00E43EB7" w:rsidP="009D6F8C">
            <w:pPr>
              <w:spacing w:line="202" w:lineRule="auto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</w:t>
            </w:r>
            <w:r w:rsidR="00E41A23" w:rsidRPr="00DC1FD6">
              <w:rPr>
                <w:color w:val="auto"/>
                <w:sz w:val="28"/>
                <w:szCs w:val="28"/>
              </w:rPr>
              <w:t xml:space="preserve">ектор ГАУ ДПО РО                                                                                  </w:t>
            </w:r>
          </w:p>
          <w:p w:rsidR="00E41A23" w:rsidRDefault="00E41A23" w:rsidP="009D6F8C">
            <w:pPr>
              <w:spacing w:line="202" w:lineRule="auto"/>
              <w:rPr>
                <w:sz w:val="28"/>
              </w:rPr>
            </w:pPr>
            <w:r w:rsidRPr="00DC1FD6">
              <w:rPr>
                <w:color w:val="auto"/>
                <w:sz w:val="28"/>
                <w:szCs w:val="28"/>
              </w:rPr>
              <w:t>«Институт развития образования</w:t>
            </w:r>
            <w:r>
              <w:rPr>
                <w:color w:val="auto"/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E41A23" w:rsidRDefault="00E41A23" w:rsidP="009D6F8C">
            <w:pPr>
              <w:spacing w:line="202" w:lineRule="auto"/>
              <w:rPr>
                <w:color w:val="FFFFFF"/>
                <w:sz w:val="28"/>
              </w:rPr>
            </w:pPr>
          </w:p>
        </w:tc>
        <w:tc>
          <w:tcPr>
            <w:tcW w:w="2183" w:type="dxa"/>
            <w:shd w:val="clear" w:color="auto" w:fill="auto"/>
            <w:vAlign w:val="bottom"/>
          </w:tcPr>
          <w:p w:rsidR="00E41A23" w:rsidRDefault="00E41A23" w:rsidP="009D6F8C">
            <w:pPr>
              <w:spacing w:line="202" w:lineRule="auto"/>
              <w:jc w:val="right"/>
              <w:rPr>
                <w:sz w:val="28"/>
              </w:rPr>
            </w:pPr>
            <w:r w:rsidRPr="00DC1FD6">
              <w:rPr>
                <w:color w:val="auto"/>
                <w:sz w:val="28"/>
                <w:szCs w:val="28"/>
              </w:rPr>
              <w:t>А.Б. Котова</w:t>
            </w:r>
          </w:p>
        </w:tc>
      </w:tr>
    </w:tbl>
    <w:p w:rsidR="009D6F8C" w:rsidRDefault="009D6F8C" w:rsidP="009D6F8C">
      <w:pPr>
        <w:widowControl w:val="0"/>
        <w:suppressAutoHyphens/>
        <w:autoSpaceDN w:val="0"/>
        <w:jc w:val="both"/>
        <w:textAlignment w:val="baseline"/>
        <w:rPr>
          <w:color w:val="auto"/>
          <w:sz w:val="20"/>
        </w:rPr>
      </w:pPr>
    </w:p>
    <w:p w:rsidR="008C10E7" w:rsidRPr="00DC1FD6" w:rsidRDefault="009D6F8C" w:rsidP="009D6F8C">
      <w:pPr>
        <w:widowControl w:val="0"/>
        <w:suppressAutoHyphens/>
        <w:autoSpaceDN w:val="0"/>
        <w:jc w:val="both"/>
        <w:textAlignment w:val="baseline"/>
        <w:rPr>
          <w:sz w:val="2"/>
        </w:rPr>
      </w:pPr>
      <w:r w:rsidRPr="009D6F8C">
        <w:rPr>
          <w:color w:val="auto"/>
          <w:sz w:val="20"/>
        </w:rPr>
        <w:t>ФИО</w:t>
      </w:r>
    </w:p>
    <w:sectPr w:rsidR="008C10E7" w:rsidRPr="00DC1FD6" w:rsidSect="009D6F8C">
      <w:pgSz w:w="11906" w:h="16838"/>
      <w:pgMar w:top="567" w:right="567" w:bottom="567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E356A"/>
    <w:multiLevelType w:val="hybridMultilevel"/>
    <w:tmpl w:val="B5FE4DE2"/>
    <w:lvl w:ilvl="0" w:tplc="041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" w15:restartNumberingAfterBreak="0">
    <w:nsid w:val="32674F4D"/>
    <w:multiLevelType w:val="hybridMultilevel"/>
    <w:tmpl w:val="E46CC52A"/>
    <w:lvl w:ilvl="0" w:tplc="041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docVars>
    <w:docVar w:name="RegDateKegel" w:val="10"/>
    <w:docVar w:name="RegNumKegel" w:val="10"/>
  </w:docVars>
  <w:rsids>
    <w:rsidRoot w:val="008C10E7"/>
    <w:rsid w:val="000050CF"/>
    <w:rsid w:val="00091167"/>
    <w:rsid w:val="000D5EC4"/>
    <w:rsid w:val="00132833"/>
    <w:rsid w:val="00151A04"/>
    <w:rsid w:val="00174F62"/>
    <w:rsid w:val="00211DAD"/>
    <w:rsid w:val="0023365D"/>
    <w:rsid w:val="00251FE3"/>
    <w:rsid w:val="002E5618"/>
    <w:rsid w:val="003274A0"/>
    <w:rsid w:val="003B0246"/>
    <w:rsid w:val="003B06D1"/>
    <w:rsid w:val="003E37AA"/>
    <w:rsid w:val="00404F3E"/>
    <w:rsid w:val="004208B7"/>
    <w:rsid w:val="0044783A"/>
    <w:rsid w:val="004617E5"/>
    <w:rsid w:val="0047448C"/>
    <w:rsid w:val="004B18F5"/>
    <w:rsid w:val="00506A2B"/>
    <w:rsid w:val="005414D1"/>
    <w:rsid w:val="00557698"/>
    <w:rsid w:val="00573256"/>
    <w:rsid w:val="005D0DC6"/>
    <w:rsid w:val="006375DF"/>
    <w:rsid w:val="00692930"/>
    <w:rsid w:val="006B1421"/>
    <w:rsid w:val="006C3620"/>
    <w:rsid w:val="00707A80"/>
    <w:rsid w:val="0075269E"/>
    <w:rsid w:val="007774BA"/>
    <w:rsid w:val="00790010"/>
    <w:rsid w:val="00791232"/>
    <w:rsid w:val="00817FCC"/>
    <w:rsid w:val="00851747"/>
    <w:rsid w:val="00851EF6"/>
    <w:rsid w:val="008762D7"/>
    <w:rsid w:val="00897452"/>
    <w:rsid w:val="008C10E7"/>
    <w:rsid w:val="008C415B"/>
    <w:rsid w:val="008E157D"/>
    <w:rsid w:val="0092419B"/>
    <w:rsid w:val="00931E24"/>
    <w:rsid w:val="00933B0F"/>
    <w:rsid w:val="00964AC2"/>
    <w:rsid w:val="009D6F8C"/>
    <w:rsid w:val="00A2095F"/>
    <w:rsid w:val="00A25B5D"/>
    <w:rsid w:val="00A67365"/>
    <w:rsid w:val="00A74E5F"/>
    <w:rsid w:val="00A80D23"/>
    <w:rsid w:val="00AA671C"/>
    <w:rsid w:val="00B1773A"/>
    <w:rsid w:val="00B77A92"/>
    <w:rsid w:val="00BB1F30"/>
    <w:rsid w:val="00C92D22"/>
    <w:rsid w:val="00CB4853"/>
    <w:rsid w:val="00CC38FA"/>
    <w:rsid w:val="00D74D71"/>
    <w:rsid w:val="00D972DD"/>
    <w:rsid w:val="00DC1FD6"/>
    <w:rsid w:val="00DD1149"/>
    <w:rsid w:val="00DD57C0"/>
    <w:rsid w:val="00E41A23"/>
    <w:rsid w:val="00E43EB7"/>
    <w:rsid w:val="00F06278"/>
    <w:rsid w:val="00F1080B"/>
    <w:rsid w:val="00F123BB"/>
    <w:rsid w:val="00F338E0"/>
    <w:rsid w:val="00F84F8E"/>
    <w:rsid w:val="00FF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A839B"/>
  <w15:docId w15:val="{FAAB5993-C9F9-4119-A0B4-5510A2D8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F06278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rsid w:val="00F06278"/>
    <w:pPr>
      <w:keepNext/>
      <w:keepLines/>
      <w:spacing w:before="240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basedOn w:val="a"/>
    <w:link w:val="20"/>
    <w:uiPriority w:val="9"/>
    <w:qFormat/>
    <w:rsid w:val="00F06278"/>
    <w:pPr>
      <w:widowControl w:val="0"/>
      <w:ind w:left="270"/>
      <w:outlineLvl w:val="1"/>
    </w:pPr>
    <w:rPr>
      <w:sz w:val="22"/>
    </w:rPr>
  </w:style>
  <w:style w:type="paragraph" w:styleId="3">
    <w:name w:val="heading 3"/>
    <w:next w:val="a"/>
    <w:link w:val="30"/>
    <w:uiPriority w:val="9"/>
    <w:qFormat/>
    <w:rsid w:val="00F06278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F06278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F06278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06278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F06278"/>
    <w:pPr>
      <w:ind w:left="200"/>
    </w:pPr>
  </w:style>
  <w:style w:type="character" w:customStyle="1" w:styleId="22">
    <w:name w:val="Оглавление 2 Знак"/>
    <w:link w:val="21"/>
    <w:rsid w:val="00F06278"/>
  </w:style>
  <w:style w:type="paragraph" w:styleId="41">
    <w:name w:val="toc 4"/>
    <w:next w:val="a"/>
    <w:link w:val="42"/>
    <w:uiPriority w:val="39"/>
    <w:rsid w:val="00F06278"/>
    <w:pPr>
      <w:ind w:left="600"/>
    </w:pPr>
  </w:style>
  <w:style w:type="character" w:customStyle="1" w:styleId="42">
    <w:name w:val="Оглавление 4 Знак"/>
    <w:link w:val="41"/>
    <w:rsid w:val="00F06278"/>
  </w:style>
  <w:style w:type="paragraph" w:customStyle="1" w:styleId="100">
    <w:name w:val="Обычный1_0"/>
    <w:link w:val="110"/>
    <w:rsid w:val="00F06278"/>
    <w:pPr>
      <w:spacing w:after="0" w:line="240" w:lineRule="auto"/>
    </w:pPr>
    <w:rPr>
      <w:rFonts w:ascii="Arial" w:hAnsi="Arial"/>
      <w:sz w:val="24"/>
    </w:rPr>
  </w:style>
  <w:style w:type="character" w:customStyle="1" w:styleId="110">
    <w:name w:val="Обычный1_1"/>
    <w:link w:val="100"/>
    <w:rsid w:val="00F06278"/>
    <w:rPr>
      <w:rFonts w:ascii="Arial" w:hAnsi="Arial"/>
      <w:sz w:val="24"/>
    </w:rPr>
  </w:style>
  <w:style w:type="paragraph" w:styleId="6">
    <w:name w:val="toc 6"/>
    <w:next w:val="a"/>
    <w:link w:val="60"/>
    <w:uiPriority w:val="39"/>
    <w:rsid w:val="00F06278"/>
    <w:pPr>
      <w:ind w:left="1000"/>
    </w:pPr>
  </w:style>
  <w:style w:type="character" w:customStyle="1" w:styleId="60">
    <w:name w:val="Оглавление 6 Знак"/>
    <w:link w:val="6"/>
    <w:rsid w:val="00F06278"/>
  </w:style>
  <w:style w:type="paragraph" w:styleId="7">
    <w:name w:val="toc 7"/>
    <w:next w:val="a"/>
    <w:link w:val="70"/>
    <w:uiPriority w:val="39"/>
    <w:rsid w:val="00F06278"/>
    <w:pPr>
      <w:ind w:left="1200"/>
    </w:pPr>
  </w:style>
  <w:style w:type="character" w:customStyle="1" w:styleId="70">
    <w:name w:val="Оглавление 7 Знак"/>
    <w:link w:val="7"/>
    <w:rsid w:val="00F06278"/>
  </w:style>
  <w:style w:type="paragraph" w:customStyle="1" w:styleId="ConsPlusNormal">
    <w:name w:val="ConsPlusNormal"/>
    <w:link w:val="ConsPlusNormal0"/>
    <w:rsid w:val="00F06278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_0"/>
    <w:link w:val="ConsPlusNormal"/>
    <w:rsid w:val="00F06278"/>
    <w:rPr>
      <w:rFonts w:ascii="Arial" w:hAnsi="Arial"/>
      <w:sz w:val="20"/>
    </w:rPr>
  </w:style>
  <w:style w:type="paragraph" w:styleId="a3">
    <w:name w:val="Body Text"/>
    <w:basedOn w:val="a"/>
    <w:link w:val="a4"/>
    <w:rsid w:val="00F06278"/>
    <w:pPr>
      <w:widowControl w:val="0"/>
    </w:pPr>
    <w:rPr>
      <w:sz w:val="20"/>
    </w:rPr>
  </w:style>
  <w:style w:type="character" w:customStyle="1" w:styleId="a4">
    <w:name w:val="Основной текст Знак"/>
    <w:basedOn w:val="1"/>
    <w:link w:val="a3"/>
    <w:rsid w:val="00F06278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sid w:val="00F06278"/>
    <w:rPr>
      <w:rFonts w:ascii="XO Thames" w:hAnsi="XO Thames"/>
      <w:b/>
      <w:i/>
      <w:color w:val="000000"/>
    </w:rPr>
  </w:style>
  <w:style w:type="paragraph" w:styleId="a5">
    <w:name w:val="Balloon Text"/>
    <w:basedOn w:val="a"/>
    <w:link w:val="a6"/>
    <w:rsid w:val="00F06278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F06278"/>
    <w:rPr>
      <w:rFonts w:ascii="Tahoma" w:hAnsi="Tahoma"/>
      <w:sz w:val="16"/>
    </w:rPr>
  </w:style>
  <w:style w:type="paragraph" w:styleId="a7">
    <w:name w:val="List Paragraph"/>
    <w:basedOn w:val="a"/>
    <w:link w:val="a8"/>
    <w:rsid w:val="00F06278"/>
    <w:pPr>
      <w:ind w:left="720"/>
      <w:contextualSpacing/>
    </w:pPr>
  </w:style>
  <w:style w:type="character" w:customStyle="1" w:styleId="a8">
    <w:name w:val="Абзац списка Знак"/>
    <w:basedOn w:val="1"/>
    <w:link w:val="a7"/>
    <w:rsid w:val="00F06278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F06278"/>
    <w:pPr>
      <w:ind w:left="400"/>
    </w:pPr>
  </w:style>
  <w:style w:type="character" w:customStyle="1" w:styleId="32">
    <w:name w:val="Оглавление 3 Знак"/>
    <w:link w:val="31"/>
    <w:rsid w:val="00F06278"/>
  </w:style>
  <w:style w:type="character" w:customStyle="1" w:styleId="50">
    <w:name w:val="Заголовок 5 Знак"/>
    <w:link w:val="5"/>
    <w:rsid w:val="00F06278"/>
    <w:rPr>
      <w:rFonts w:ascii="XO Thames" w:hAnsi="XO Thames"/>
      <w:b/>
      <w:color w:val="000000"/>
      <w:sz w:val="22"/>
    </w:rPr>
  </w:style>
  <w:style w:type="paragraph" w:customStyle="1" w:styleId="12">
    <w:name w:val="Основной шрифт абзаца1"/>
    <w:rsid w:val="00F06278"/>
  </w:style>
  <w:style w:type="character" w:customStyle="1" w:styleId="11">
    <w:name w:val="Заголовок 1 Знак"/>
    <w:basedOn w:val="1"/>
    <w:link w:val="10"/>
    <w:rsid w:val="00F06278"/>
    <w:rPr>
      <w:rFonts w:asciiTheme="majorHAnsi" w:hAnsiTheme="majorHAnsi"/>
      <w:color w:val="365F91" w:themeColor="accent1" w:themeShade="BF"/>
      <w:sz w:val="32"/>
    </w:rPr>
  </w:style>
  <w:style w:type="paragraph" w:customStyle="1" w:styleId="13">
    <w:name w:val="Гиперссылка1"/>
    <w:link w:val="a9"/>
    <w:rsid w:val="00F06278"/>
    <w:rPr>
      <w:color w:val="0000FF"/>
      <w:u w:val="single"/>
    </w:rPr>
  </w:style>
  <w:style w:type="character" w:styleId="a9">
    <w:name w:val="Hyperlink"/>
    <w:link w:val="13"/>
    <w:rsid w:val="00F06278"/>
    <w:rPr>
      <w:color w:val="0000FF"/>
      <w:u w:val="single"/>
    </w:rPr>
  </w:style>
  <w:style w:type="paragraph" w:customStyle="1" w:styleId="Footnote">
    <w:name w:val="Footnote"/>
    <w:link w:val="Footnote0"/>
    <w:rsid w:val="00F06278"/>
    <w:rPr>
      <w:rFonts w:ascii="XO Thames" w:hAnsi="XO Thames"/>
    </w:rPr>
  </w:style>
  <w:style w:type="character" w:customStyle="1" w:styleId="Footnote0">
    <w:name w:val="Footnote_0"/>
    <w:link w:val="Footnote"/>
    <w:rsid w:val="00F06278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F06278"/>
    <w:rPr>
      <w:rFonts w:ascii="XO Thames" w:hAnsi="XO Thames"/>
      <w:b/>
    </w:rPr>
  </w:style>
  <w:style w:type="character" w:customStyle="1" w:styleId="15">
    <w:name w:val="Оглавление 1 Знак"/>
    <w:link w:val="14"/>
    <w:rsid w:val="00F06278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F06278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_0"/>
    <w:link w:val="HeaderandFooter"/>
    <w:rsid w:val="00F06278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F06278"/>
    <w:pPr>
      <w:ind w:left="1600"/>
    </w:pPr>
  </w:style>
  <w:style w:type="character" w:customStyle="1" w:styleId="90">
    <w:name w:val="Оглавление 9 Знак"/>
    <w:link w:val="9"/>
    <w:rsid w:val="00F06278"/>
  </w:style>
  <w:style w:type="paragraph" w:styleId="aa">
    <w:name w:val="footer"/>
    <w:basedOn w:val="a"/>
    <w:link w:val="ab"/>
    <w:rsid w:val="00F06278"/>
    <w:pPr>
      <w:tabs>
        <w:tab w:val="right" w:pos="9923"/>
      </w:tabs>
      <w:jc w:val="both"/>
    </w:pPr>
    <w:rPr>
      <w:sz w:val="12"/>
    </w:rPr>
  </w:style>
  <w:style w:type="character" w:customStyle="1" w:styleId="ab">
    <w:name w:val="Нижний колонтитул Знак"/>
    <w:basedOn w:val="1"/>
    <w:link w:val="aa"/>
    <w:rsid w:val="00F06278"/>
    <w:rPr>
      <w:rFonts w:ascii="Times New Roman" w:hAnsi="Times New Roman"/>
      <w:sz w:val="12"/>
    </w:rPr>
  </w:style>
  <w:style w:type="paragraph" w:styleId="8">
    <w:name w:val="toc 8"/>
    <w:next w:val="a"/>
    <w:link w:val="80"/>
    <w:uiPriority w:val="39"/>
    <w:rsid w:val="00F06278"/>
    <w:pPr>
      <w:ind w:left="1400"/>
    </w:pPr>
  </w:style>
  <w:style w:type="character" w:customStyle="1" w:styleId="80">
    <w:name w:val="Оглавление 8 Знак"/>
    <w:link w:val="8"/>
    <w:rsid w:val="00F06278"/>
  </w:style>
  <w:style w:type="paragraph" w:styleId="51">
    <w:name w:val="toc 5"/>
    <w:next w:val="a"/>
    <w:link w:val="52"/>
    <w:uiPriority w:val="39"/>
    <w:rsid w:val="00F06278"/>
    <w:pPr>
      <w:ind w:left="800"/>
    </w:pPr>
  </w:style>
  <w:style w:type="character" w:customStyle="1" w:styleId="52">
    <w:name w:val="Оглавление 5 Знак"/>
    <w:link w:val="51"/>
    <w:rsid w:val="00F06278"/>
  </w:style>
  <w:style w:type="paragraph" w:customStyle="1" w:styleId="ac">
    <w:name w:val="Знак Знак Знак Знак"/>
    <w:basedOn w:val="a"/>
    <w:link w:val="0"/>
    <w:rsid w:val="00F06278"/>
    <w:pPr>
      <w:widowControl w:val="0"/>
      <w:spacing w:after="160" w:line="240" w:lineRule="exact"/>
      <w:jc w:val="right"/>
    </w:pPr>
    <w:rPr>
      <w:sz w:val="20"/>
    </w:rPr>
  </w:style>
  <w:style w:type="character" w:customStyle="1" w:styleId="0">
    <w:name w:val="Знак Знак Знак Знак_0"/>
    <w:basedOn w:val="1"/>
    <w:link w:val="ac"/>
    <w:rsid w:val="00F06278"/>
    <w:rPr>
      <w:rFonts w:ascii="Times New Roman" w:hAnsi="Times New Roman"/>
      <w:sz w:val="20"/>
    </w:rPr>
  </w:style>
  <w:style w:type="paragraph" w:styleId="ad">
    <w:name w:val="Subtitle"/>
    <w:next w:val="a"/>
    <w:link w:val="ae"/>
    <w:uiPriority w:val="11"/>
    <w:qFormat/>
    <w:rsid w:val="00F06278"/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rsid w:val="00F06278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F06278"/>
    <w:pPr>
      <w:ind w:left="1800"/>
    </w:pPr>
  </w:style>
  <w:style w:type="character" w:customStyle="1" w:styleId="toc100">
    <w:name w:val="toc 10_0"/>
    <w:link w:val="toc10"/>
    <w:rsid w:val="00F06278"/>
  </w:style>
  <w:style w:type="paragraph" w:styleId="af">
    <w:name w:val="Title"/>
    <w:next w:val="a"/>
    <w:link w:val="af0"/>
    <w:uiPriority w:val="10"/>
    <w:qFormat/>
    <w:rsid w:val="00F06278"/>
    <w:rPr>
      <w:rFonts w:ascii="XO Thames" w:hAnsi="XO Thames"/>
      <w:b/>
      <w:sz w:val="52"/>
    </w:rPr>
  </w:style>
  <w:style w:type="character" w:customStyle="1" w:styleId="af0">
    <w:name w:val="Заголовок Знак"/>
    <w:link w:val="af"/>
    <w:rsid w:val="00F0627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F06278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sid w:val="00F06278"/>
    <w:rPr>
      <w:rFonts w:ascii="Times New Roman" w:hAnsi="Times New Roman"/>
      <w:sz w:val="22"/>
    </w:rPr>
  </w:style>
  <w:style w:type="table" w:customStyle="1" w:styleId="16">
    <w:name w:val="Сетка таблицы1"/>
    <w:basedOn w:val="a1"/>
    <w:rsid w:val="00F06278"/>
    <w:pPr>
      <w:spacing w:after="0" w:line="240" w:lineRule="auto"/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Grid"/>
    <w:basedOn w:val="a1"/>
    <w:rsid w:val="00F062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2">
    <w:name w:val="Основной текст_"/>
    <w:basedOn w:val="a0"/>
    <w:link w:val="17"/>
    <w:rsid w:val="000050CF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7">
    <w:name w:val="Основной текст1"/>
    <w:basedOn w:val="a"/>
    <w:link w:val="af2"/>
    <w:rsid w:val="000050CF"/>
    <w:pPr>
      <w:widowControl w:val="0"/>
      <w:shd w:val="clear" w:color="auto" w:fill="FFFFFF"/>
      <w:spacing w:line="360" w:lineRule="auto"/>
      <w:ind w:firstLine="400"/>
    </w:pPr>
    <w:rPr>
      <w:sz w:val="28"/>
      <w:szCs w:val="28"/>
    </w:rPr>
  </w:style>
  <w:style w:type="character" w:styleId="af3">
    <w:name w:val="FollowedHyperlink"/>
    <w:basedOn w:val="a0"/>
    <w:uiPriority w:val="99"/>
    <w:semiHidden/>
    <w:unhideWhenUsed/>
    <w:rsid w:val="000050CF"/>
    <w:rPr>
      <w:color w:val="800080" w:themeColor="followedHyperlink"/>
      <w:u w:val="single"/>
    </w:rPr>
  </w:style>
  <w:style w:type="paragraph" w:styleId="af4">
    <w:name w:val="No Spacing"/>
    <w:uiPriority w:val="1"/>
    <w:qFormat/>
    <w:rsid w:val="000050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auto"/>
      <w:sz w:val="20"/>
    </w:rPr>
  </w:style>
  <w:style w:type="character" w:customStyle="1" w:styleId="23">
    <w:name w:val="Основной текст (2)_"/>
    <w:basedOn w:val="a0"/>
    <w:link w:val="24"/>
    <w:rsid w:val="00AA671C"/>
    <w:rPr>
      <w:rFonts w:ascii="Times New Roman" w:hAnsi="Times New Roman"/>
      <w:sz w:val="19"/>
      <w:szCs w:val="19"/>
    </w:rPr>
  </w:style>
  <w:style w:type="paragraph" w:customStyle="1" w:styleId="24">
    <w:name w:val="Основной текст (2)"/>
    <w:basedOn w:val="a"/>
    <w:link w:val="23"/>
    <w:rsid w:val="00AA671C"/>
    <w:pPr>
      <w:widowControl w:val="0"/>
      <w:spacing w:line="254" w:lineRule="auto"/>
      <w:jc w:val="center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2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М. Плужникова</dc:creator>
  <cp:lastModifiedBy>Irina</cp:lastModifiedBy>
  <cp:revision>3</cp:revision>
  <cp:lastPrinted>2025-06-02T12:24:00Z</cp:lastPrinted>
  <dcterms:created xsi:type="dcterms:W3CDTF">2025-07-09T12:15:00Z</dcterms:created>
  <dcterms:modified xsi:type="dcterms:W3CDTF">2025-07-09T13:12:00Z</dcterms:modified>
</cp:coreProperties>
</file>